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41B" w:rsidRDefault="00E6541B" w:rsidP="009E2022">
      <w:pPr>
        <w:ind w:left="1418" w:hanging="1418"/>
        <w:jc w:val="center"/>
        <w:rPr>
          <w:rFonts w:ascii="Arial" w:hAnsi="Arial" w:cs="Arial"/>
          <w:b/>
          <w:sz w:val="32"/>
          <w:szCs w:val="32"/>
        </w:rPr>
      </w:pPr>
    </w:p>
    <w:p w:rsidR="00E6541B" w:rsidRPr="00E6541B" w:rsidRDefault="00E6541B" w:rsidP="00A05FF1">
      <w:pPr>
        <w:jc w:val="center"/>
        <w:rPr>
          <w:rFonts w:ascii="Arial" w:hAnsi="Arial" w:cs="Arial"/>
          <w:b/>
          <w:sz w:val="36"/>
          <w:szCs w:val="36"/>
        </w:rPr>
      </w:pPr>
    </w:p>
    <w:p w:rsidR="00E6541B" w:rsidRDefault="00E6541B" w:rsidP="00A05FF1">
      <w:pPr>
        <w:jc w:val="center"/>
        <w:rPr>
          <w:rStyle w:val="Enfasicorsivo"/>
          <w:rFonts w:ascii="Arial" w:hAnsi="Arial" w:cs="Arial"/>
          <w:b/>
          <w:i w:val="0"/>
          <w:color w:val="000000"/>
          <w:sz w:val="36"/>
          <w:szCs w:val="36"/>
          <w:shd w:val="clear" w:color="auto" w:fill="FFFFFF"/>
        </w:rPr>
      </w:pPr>
      <w:r w:rsidRPr="00E6541B">
        <w:rPr>
          <w:rStyle w:val="Enfasicorsivo"/>
          <w:rFonts w:ascii="Arial" w:hAnsi="Arial" w:cs="Arial"/>
          <w:b/>
          <w:i w:val="0"/>
          <w:color w:val="000000"/>
          <w:sz w:val="36"/>
          <w:szCs w:val="36"/>
          <w:shd w:val="clear" w:color="auto" w:fill="FFFFFF"/>
        </w:rPr>
        <w:t>IMPORTI E VIAGGI DI SERVIZIO E MISSIONI</w:t>
      </w:r>
    </w:p>
    <w:p w:rsidR="00E6541B" w:rsidRDefault="00E6541B" w:rsidP="00A05FF1">
      <w:pPr>
        <w:jc w:val="center"/>
        <w:rPr>
          <w:rStyle w:val="Enfasicorsivo"/>
          <w:rFonts w:ascii="Arial" w:hAnsi="Arial" w:cs="Arial"/>
          <w:b/>
          <w:i w:val="0"/>
          <w:color w:val="000000"/>
          <w:sz w:val="36"/>
          <w:szCs w:val="36"/>
          <w:shd w:val="clear" w:color="auto" w:fill="FFFFFF"/>
        </w:rPr>
      </w:pPr>
      <w:r w:rsidRPr="00E6541B">
        <w:rPr>
          <w:rStyle w:val="Enfasicorsivo"/>
          <w:rFonts w:ascii="Arial" w:hAnsi="Arial" w:cs="Arial"/>
          <w:b/>
          <w:i w:val="0"/>
          <w:color w:val="000000"/>
          <w:sz w:val="36"/>
          <w:szCs w:val="36"/>
          <w:shd w:val="clear" w:color="auto" w:fill="FFFFFF"/>
        </w:rPr>
        <w:t>DEL POLITICO</w:t>
      </w:r>
    </w:p>
    <w:p w:rsidR="00E6541B" w:rsidRPr="00E6541B" w:rsidRDefault="00E6541B" w:rsidP="00A05FF1">
      <w:pPr>
        <w:jc w:val="center"/>
        <w:rPr>
          <w:rFonts w:ascii="Arial" w:hAnsi="Arial" w:cs="Arial"/>
          <w:b/>
          <w:sz w:val="36"/>
          <w:szCs w:val="36"/>
        </w:rPr>
      </w:pPr>
      <w:r w:rsidRPr="00E6541B">
        <w:rPr>
          <w:rStyle w:val="Enfasicorsivo"/>
          <w:rFonts w:ascii="Arial" w:hAnsi="Arial" w:cs="Arial"/>
          <w:b/>
          <w:i w:val="0"/>
          <w:color w:val="000000"/>
          <w:sz w:val="36"/>
          <w:szCs w:val="36"/>
          <w:shd w:val="clear" w:color="auto" w:fill="FFFFFF"/>
        </w:rPr>
        <w:t>PAGATI CON FONDI PUBBLICI</w:t>
      </w:r>
    </w:p>
    <w:p w:rsidR="00E6541B" w:rsidRPr="00E6541B" w:rsidRDefault="00E6541B" w:rsidP="00A05FF1">
      <w:pPr>
        <w:jc w:val="center"/>
        <w:rPr>
          <w:rFonts w:ascii="Arial" w:hAnsi="Arial" w:cs="Arial"/>
          <w:b/>
          <w:sz w:val="36"/>
          <w:szCs w:val="36"/>
        </w:rPr>
      </w:pPr>
    </w:p>
    <w:p w:rsidR="00E6541B" w:rsidRDefault="00E6541B" w:rsidP="00E6541B">
      <w:pPr>
        <w:jc w:val="center"/>
        <w:rPr>
          <w:rFonts w:ascii="Arial" w:hAnsi="Arial" w:cs="Arial"/>
          <w:b/>
          <w:sz w:val="36"/>
          <w:szCs w:val="36"/>
        </w:rPr>
      </w:pPr>
    </w:p>
    <w:p w:rsidR="00E6541B" w:rsidRPr="0042496C" w:rsidRDefault="009E62C6" w:rsidP="009E2022">
      <w:pPr>
        <w:ind w:left="1418" w:hanging="141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ANNO 2015</w:t>
      </w:r>
      <w:bookmarkStart w:id="0" w:name="_GoBack"/>
      <w:bookmarkEnd w:id="0"/>
    </w:p>
    <w:p w:rsidR="007665A7" w:rsidRPr="00671B05" w:rsidRDefault="007665A7" w:rsidP="009E2022">
      <w:pPr>
        <w:ind w:left="1418" w:hanging="1418"/>
        <w:jc w:val="center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24"/>
        <w:gridCol w:w="3536"/>
      </w:tblGrid>
      <w:tr w:rsidR="00A05FF1" w:rsidTr="00970AD4">
        <w:trPr>
          <w:trHeight w:val="680"/>
          <w:jc w:val="center"/>
        </w:trPr>
        <w:tc>
          <w:tcPr>
            <w:tcW w:w="5524" w:type="dxa"/>
            <w:vAlign w:val="center"/>
          </w:tcPr>
          <w:p w:rsidR="00A05FF1" w:rsidRDefault="00A05FF1" w:rsidP="009E202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TIPO DI CARICA</w:t>
            </w:r>
          </w:p>
        </w:tc>
        <w:tc>
          <w:tcPr>
            <w:tcW w:w="3536" w:type="dxa"/>
            <w:vAlign w:val="center"/>
          </w:tcPr>
          <w:p w:rsidR="00A05FF1" w:rsidRDefault="00A05FF1" w:rsidP="009E202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IMPORTO</w:t>
            </w:r>
          </w:p>
        </w:tc>
      </w:tr>
      <w:tr w:rsidR="00A05FF1" w:rsidTr="00970AD4">
        <w:trPr>
          <w:trHeight w:val="680"/>
          <w:jc w:val="center"/>
        </w:trPr>
        <w:tc>
          <w:tcPr>
            <w:tcW w:w="5524" w:type="dxa"/>
            <w:vAlign w:val="center"/>
          </w:tcPr>
          <w:p w:rsidR="00E24A32" w:rsidRDefault="00E24A32" w:rsidP="00A05FF1">
            <w:pPr>
              <w:rPr>
                <w:rFonts w:ascii="Arial" w:hAnsi="Arial" w:cs="Arial"/>
                <w:sz w:val="32"/>
                <w:szCs w:val="32"/>
              </w:rPr>
            </w:pPr>
          </w:p>
          <w:p w:rsidR="00A05FF1" w:rsidRDefault="00A05FF1" w:rsidP="00A05FF1">
            <w:pPr>
              <w:rPr>
                <w:rFonts w:ascii="Arial" w:hAnsi="Arial" w:cs="Arial"/>
                <w:sz w:val="32"/>
                <w:szCs w:val="32"/>
              </w:rPr>
            </w:pPr>
            <w:r w:rsidRPr="00A05FF1">
              <w:rPr>
                <w:rFonts w:ascii="Arial" w:hAnsi="Arial" w:cs="Arial"/>
                <w:sz w:val="32"/>
                <w:szCs w:val="32"/>
              </w:rPr>
              <w:t>SINDACO</w:t>
            </w:r>
          </w:p>
          <w:p w:rsidR="00E24A32" w:rsidRDefault="00E24A32" w:rsidP="00A05FF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VICESINDACO</w:t>
            </w:r>
          </w:p>
          <w:p w:rsidR="00E24A32" w:rsidRDefault="00E24A32" w:rsidP="00A05FF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CONSIGLIERI COMUNALI</w:t>
            </w:r>
          </w:p>
          <w:p w:rsidR="00E24A32" w:rsidRPr="00A05FF1" w:rsidRDefault="00E24A32" w:rsidP="00A05FF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36" w:type="dxa"/>
            <w:vAlign w:val="center"/>
          </w:tcPr>
          <w:p w:rsidR="00A05FF1" w:rsidRPr="00A05FF1" w:rsidRDefault="00A05FF1" w:rsidP="00A05F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05FF1">
              <w:rPr>
                <w:rFonts w:ascii="Arial" w:hAnsi="Arial" w:cs="Arial"/>
                <w:sz w:val="32"/>
                <w:szCs w:val="32"/>
              </w:rPr>
              <w:t>Euro 0,00</w:t>
            </w:r>
          </w:p>
        </w:tc>
      </w:tr>
    </w:tbl>
    <w:p w:rsidR="0042496C" w:rsidRDefault="0042496C" w:rsidP="009E2022">
      <w:pPr>
        <w:ind w:left="1418" w:hanging="1418"/>
        <w:jc w:val="center"/>
        <w:rPr>
          <w:rFonts w:ascii="Arial" w:hAnsi="Arial" w:cs="Arial"/>
          <w:b/>
          <w:sz w:val="32"/>
          <w:szCs w:val="32"/>
        </w:rPr>
      </w:pPr>
    </w:p>
    <w:sectPr w:rsidR="0042496C" w:rsidSect="00873645">
      <w:footerReference w:type="even" r:id="rId8"/>
      <w:footerReference w:type="default" r:id="rId9"/>
      <w:headerReference w:type="first" r:id="rId10"/>
      <w:pgSz w:w="11906" w:h="16838" w:code="9"/>
      <w:pgMar w:top="851" w:right="1418" w:bottom="709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645" w:rsidRDefault="00873645">
      <w:r>
        <w:separator/>
      </w:r>
    </w:p>
  </w:endnote>
  <w:endnote w:type="continuationSeparator" w:id="0">
    <w:p w:rsidR="00873645" w:rsidRDefault="0087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645" w:rsidRDefault="00873645" w:rsidP="00A4398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73645" w:rsidRDefault="0087364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645" w:rsidRPr="00C10BDD" w:rsidRDefault="00873645" w:rsidP="00C20CD4">
    <w:pPr>
      <w:pStyle w:val="Pidipagina"/>
      <w:tabs>
        <w:tab w:val="clear" w:pos="4819"/>
        <w:tab w:val="left" w:pos="2977"/>
      </w:tabs>
      <w:rPr>
        <w:rFonts w:ascii="Verdana" w:hAnsi="Verdana"/>
        <w:sz w:val="13"/>
        <w:szCs w:val="13"/>
      </w:rPr>
    </w:pPr>
    <w:r w:rsidRPr="00346950">
      <w:rPr>
        <w:rFonts w:ascii="Arial" w:hAnsi="Arial" w:cs="Arial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1ABF77B" wp14:editId="0D41D96B">
              <wp:simplePos x="0" y="0"/>
              <wp:positionH relativeFrom="column">
                <wp:posOffset>-963930</wp:posOffset>
              </wp:positionH>
              <wp:positionV relativeFrom="paragraph">
                <wp:posOffset>-756920</wp:posOffset>
              </wp:positionV>
              <wp:extent cx="7655691" cy="294"/>
              <wp:effectExtent l="0" t="0" r="15240" b="25400"/>
              <wp:wrapNone/>
              <wp:docPr id="9" name="Connettore 1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55691" cy="294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0D7E44" id="Connettore 1 9" o:spid="_x0000_s1026" style="position:absolute;flip: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5.9pt,-59.6pt" to="526.9pt,-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" strokecolor="#70ad47 [3209]" strokeweight=".5pt">
              <v:stroke joinstyle="miter"/>
            </v:line>
          </w:pict>
        </mc:Fallback>
      </mc:AlternateContent>
    </w:r>
    <w:r>
      <w:tab/>
    </w:r>
    <w:r w:rsidRPr="00C10BDD">
      <w:rPr>
        <w:rFonts w:ascii="Verdana" w:hAnsi="Verdana"/>
        <w:sz w:val="10"/>
        <w:szCs w:val="10"/>
      </w:rPr>
      <w:t>PEFC/18-</w:t>
    </w:r>
    <w:r>
      <w:rPr>
        <w:noProof/>
      </w:rPr>
      <w:drawing>
        <wp:anchor distT="0" distB="0" distL="114300" distR="114300" simplePos="0" relativeHeight="251670528" behindDoc="0" locked="0" layoutInCell="1" allowOverlap="1" wp14:anchorId="323E8609" wp14:editId="23A8C889">
          <wp:simplePos x="0" y="0"/>
          <wp:positionH relativeFrom="column">
            <wp:posOffset>1980565</wp:posOffset>
          </wp:positionH>
          <wp:positionV relativeFrom="bottomMargin">
            <wp:posOffset>-215900</wp:posOffset>
          </wp:positionV>
          <wp:extent cx="460800" cy="540000"/>
          <wp:effectExtent l="50800" t="25400" r="47625" b="95250"/>
          <wp:wrapNone/>
          <wp:docPr id="18" name="Immagine 18" descr="PEFC/18-21-02/04" title="PEFC/18-21-02/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PEFC/18-21-02/04" title="PEFC/18-21-02/04"/>
                  <pic:cNvPicPr/>
                </pic:nvPicPr>
                <pic:blipFill>
                  <a:blip r:embed="rId1" cstate="print">
                    <a:alphaModFix amt="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00" cy="540000"/>
                  </a:xfrm>
                  <a:prstGeom prst="rect">
                    <a:avLst/>
                  </a:prstGeom>
                  <a:noFill/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0BDD">
      <w:rPr>
        <w:rFonts w:ascii="Verdana" w:hAnsi="Verdana"/>
        <w:sz w:val="10"/>
        <w:szCs w:val="10"/>
      </w:rPr>
      <w:t>21-02/04</w:t>
    </w:r>
    <w:r>
      <w:rPr>
        <w:noProof/>
      </w:rPr>
      <w:drawing>
        <wp:anchor distT="0" distB="0" distL="114300" distR="114300" simplePos="0" relativeHeight="251672576" behindDoc="0" locked="0" layoutInCell="1" allowOverlap="1" wp14:anchorId="1D21EB44" wp14:editId="394B4BB9">
          <wp:simplePos x="0" y="0"/>
          <wp:positionH relativeFrom="column">
            <wp:posOffset>2700655</wp:posOffset>
          </wp:positionH>
          <wp:positionV relativeFrom="bottomMargin">
            <wp:posOffset>-215900</wp:posOffset>
          </wp:positionV>
          <wp:extent cx="1083600" cy="540000"/>
          <wp:effectExtent l="50800" t="25400" r="59690" b="95250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entinofamily.jpg"/>
                  <pic:cNvPicPr/>
                </pic:nvPicPr>
                <pic:blipFill>
                  <a:blip r:embed="rId2" cstate="print">
                    <a:alphaModFix amt="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540000"/>
                  </a:xfrm>
                  <a:prstGeom prst="rect">
                    <a:avLst/>
                  </a:prstGeom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sz w:val="10"/>
        <w:szCs w:val="10"/>
      </w:rPr>
      <w:tab/>
    </w:r>
    <w:r w:rsidRPr="00790355">
      <w:rPr>
        <w:rFonts w:ascii="Verdana" w:hAnsi="Verdana"/>
        <w:sz w:val="10"/>
        <w:szCs w:val="10"/>
      </w:rPr>
      <w:fldChar w:fldCharType="begin"/>
    </w:r>
    <w:r w:rsidRPr="00790355">
      <w:rPr>
        <w:rFonts w:ascii="Verdana" w:hAnsi="Verdana"/>
        <w:sz w:val="10"/>
        <w:szCs w:val="10"/>
      </w:rPr>
      <w:instrText xml:space="preserve"> FILENAME  \* MERGEFORMAT </w:instrText>
    </w:r>
    <w:r w:rsidRPr="00790355">
      <w:rPr>
        <w:rFonts w:ascii="Verdana" w:hAnsi="Verdana"/>
        <w:sz w:val="10"/>
        <w:szCs w:val="10"/>
      </w:rPr>
      <w:fldChar w:fldCharType="separate"/>
    </w:r>
    <w:r w:rsidR="00FB1A92">
      <w:rPr>
        <w:rFonts w:ascii="Verdana" w:hAnsi="Verdana"/>
        <w:noProof/>
        <w:sz w:val="10"/>
        <w:szCs w:val="10"/>
      </w:rPr>
      <w:t>Rimborsi spese sindaco.docx</w:t>
    </w:r>
    <w:r w:rsidRPr="00790355">
      <w:rPr>
        <w:rFonts w:ascii="Verdana" w:hAnsi="Verdana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645" w:rsidRDefault="00873645">
      <w:r>
        <w:separator/>
      </w:r>
    </w:p>
  </w:footnote>
  <w:footnote w:type="continuationSeparator" w:id="0">
    <w:p w:rsidR="00873645" w:rsidRDefault="0087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645" w:rsidRPr="00E93276" w:rsidRDefault="00873645" w:rsidP="00346950">
    <w:pPr>
      <w:tabs>
        <w:tab w:val="left" w:pos="6521"/>
      </w:tabs>
      <w:ind w:left="992"/>
    </w:pPr>
    <w:r w:rsidRPr="00C57F98">
      <w:rPr>
        <w:noProof/>
        <w:sz w:val="52"/>
        <w:szCs w:val="52"/>
        <w14:props3d w14:extrusionH="0" w14:contourW="0" w14:prstMaterial="matte"/>
      </w:rPr>
      <w:drawing>
        <wp:anchor distT="0" distB="0" distL="0" distR="0" simplePos="0" relativeHeight="251665408" behindDoc="1" locked="0" layoutInCell="1" allowOverlap="0" wp14:anchorId="18A4BEA4" wp14:editId="03326988">
          <wp:simplePos x="0" y="0"/>
          <wp:positionH relativeFrom="page">
            <wp:posOffset>395019</wp:posOffset>
          </wp:positionH>
          <wp:positionV relativeFrom="page">
            <wp:posOffset>345928</wp:posOffset>
          </wp:positionV>
          <wp:extent cx="977087" cy="1142365"/>
          <wp:effectExtent l="0" t="0" r="0" b="635"/>
          <wp:wrapThrough wrapText="bothSides">
            <wp:wrapPolygon edited="0">
              <wp:start x="0" y="0"/>
              <wp:lineTo x="0" y="21132"/>
              <wp:lineTo x="20785" y="21132"/>
              <wp:lineTo x="20785" y="0"/>
              <wp:lineTo x="0" y="0"/>
            </wp:wrapPolygon>
          </wp:wrapThrough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 amt="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7087" cy="1142365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7F98">
      <w:rPr>
        <w:rFonts w:ascii="Century Gothic" w:hAnsi="Century Gothic"/>
        <w:sz w:val="52"/>
        <w:szCs w:val="52"/>
        <w14:props3d w14:extrusionH="0" w14:contourW="0" w14:prstMaterial="matte"/>
      </w:rPr>
      <w:t>Comune di Revò</w:t>
    </w:r>
    <w:r>
      <w:rPr>
        <w:rFonts w:ascii="Century Gothic" w:hAnsi="Century Gothic"/>
        <w:sz w:val="52"/>
      </w:rPr>
      <w:tab/>
    </w:r>
    <w:r w:rsidRPr="001E1250">
      <w:rPr>
        <w:rFonts w:ascii="Arial" w:hAnsi="Arial"/>
        <w:sz w:val="22"/>
        <w:szCs w:val="22"/>
      </w:rPr>
      <w:t>PROVINCIA DI TRENTO</w:t>
    </w:r>
  </w:p>
  <w:p w:rsidR="00873645" w:rsidRPr="009E0FAA" w:rsidRDefault="00873645" w:rsidP="00960E46">
    <w:pPr>
      <w:tabs>
        <w:tab w:val="left" w:pos="6804"/>
      </w:tabs>
      <w:ind w:left="992"/>
      <w:rPr>
        <w:rFonts w:ascii="Arial" w:hAnsi="Arial" w:cs="Arial"/>
        <w:bCs/>
        <w:sz w:val="16"/>
        <w:szCs w:val="16"/>
      </w:rPr>
    </w:pPr>
    <w:r w:rsidRPr="009E0FAA">
      <w:rPr>
        <w:rFonts w:ascii="Arial" w:hAnsi="Arial" w:cs="Arial"/>
        <w:bCs/>
        <w:sz w:val="16"/>
        <w:szCs w:val="16"/>
      </w:rPr>
      <w:t>Piazza della Madonna Pe</w:t>
    </w:r>
    <w:r>
      <w:rPr>
        <w:rFonts w:ascii="Arial" w:hAnsi="Arial" w:cs="Arial"/>
        <w:bCs/>
        <w:sz w:val="16"/>
        <w:szCs w:val="16"/>
      </w:rPr>
      <w:t>llegrina, 19 – 38028 Revò (TN)</w:t>
    </w:r>
    <w:r>
      <w:rPr>
        <w:rFonts w:ascii="Arial" w:hAnsi="Arial" w:cs="Arial"/>
        <w:bCs/>
        <w:sz w:val="16"/>
        <w:szCs w:val="16"/>
      </w:rPr>
      <w:tab/>
    </w:r>
  </w:p>
  <w:p w:rsidR="00873645" w:rsidRPr="00E3064A" w:rsidRDefault="00873645" w:rsidP="00346950">
    <w:pPr>
      <w:tabs>
        <w:tab w:val="left" w:pos="6663"/>
      </w:tabs>
      <w:ind w:left="992"/>
      <w:rPr>
        <w:rFonts w:ascii="Arial" w:hAnsi="Arial" w:cs="Arial"/>
        <w:bCs/>
        <w:sz w:val="16"/>
        <w:szCs w:val="16"/>
      </w:rPr>
    </w:pPr>
    <w:r w:rsidRPr="00E3064A">
      <w:rPr>
        <w:rFonts w:ascii="Arial" w:hAnsi="Arial" w:cs="Arial"/>
        <w:bCs/>
        <w:sz w:val="16"/>
        <w:szCs w:val="16"/>
      </w:rPr>
      <w:t>tel. 0463 432113 - fax 0463 432777</w:t>
    </w:r>
  </w:p>
  <w:p w:rsidR="00873645" w:rsidRPr="00E3064A" w:rsidRDefault="00873645" w:rsidP="00346950">
    <w:pPr>
      <w:pStyle w:val="Pidipagina"/>
      <w:tabs>
        <w:tab w:val="clear" w:pos="4819"/>
        <w:tab w:val="clear" w:pos="9638"/>
      </w:tabs>
      <w:spacing w:line="480" w:lineRule="auto"/>
      <w:ind w:left="993"/>
      <w:rPr>
        <w:rFonts w:ascii="Arial" w:hAnsi="Arial" w:cs="Arial"/>
        <w:bCs/>
        <w:sz w:val="16"/>
        <w:szCs w:val="16"/>
      </w:rPr>
    </w:pPr>
    <w:proofErr w:type="spellStart"/>
    <w:proofErr w:type="gramStart"/>
    <w:r w:rsidRPr="00E3064A">
      <w:rPr>
        <w:rFonts w:ascii="Arial" w:hAnsi="Arial" w:cs="Arial"/>
        <w:bCs/>
        <w:sz w:val="16"/>
        <w:szCs w:val="16"/>
      </w:rPr>
      <w:t>pec</w:t>
    </w:r>
    <w:proofErr w:type="spellEnd"/>
    <w:proofErr w:type="gramEnd"/>
    <w:r w:rsidRPr="00E3064A">
      <w:rPr>
        <w:rFonts w:ascii="Arial" w:hAnsi="Arial" w:cs="Arial"/>
        <w:bCs/>
        <w:sz w:val="16"/>
        <w:szCs w:val="16"/>
      </w:rPr>
      <w:t xml:space="preserve">: </w:t>
    </w:r>
    <w:hyperlink r:id="rId2" w:history="1">
      <w:r w:rsidRPr="00E3064A">
        <w:rPr>
          <w:rStyle w:val="Collegamentoipertestuale"/>
          <w:rFonts w:ascii="Arial" w:hAnsi="Arial" w:cs="Arial"/>
          <w:bCs/>
          <w:sz w:val="16"/>
          <w:szCs w:val="16"/>
        </w:rPr>
        <w:t>comune@pec.comune.revo.tn.it</w:t>
      </w:r>
    </w:hyperlink>
  </w:p>
  <w:p w:rsidR="00873645" w:rsidRPr="00346950" w:rsidRDefault="00873645" w:rsidP="00ED2908">
    <w:pPr>
      <w:pStyle w:val="Titolo4"/>
      <w:tabs>
        <w:tab w:val="left" w:pos="3011"/>
      </w:tabs>
      <w:ind w:left="993"/>
      <w:rPr>
        <w:rFonts w:ascii="Century Gothic" w:hAnsi="Century Gothic"/>
        <w:b w:val="0"/>
        <w:sz w:val="24"/>
        <w:szCs w:val="24"/>
      </w:rPr>
    </w:pPr>
    <w:r>
      <w:rPr>
        <w:rFonts w:ascii="Century Gothic" w:hAnsi="Century Gothic"/>
        <w:b w:val="0"/>
        <w:sz w:val="24"/>
        <w:szCs w:val="24"/>
      </w:rPr>
      <w:t>IL SEGRETARIO COMUN</w:t>
    </w:r>
    <w:r w:rsidR="00B8186B">
      <w:rPr>
        <w:rFonts w:ascii="Century Gothic" w:hAnsi="Century Gothic"/>
        <w:b w:val="0"/>
        <w:sz w:val="24"/>
        <w:szCs w:val="24"/>
      </w:rPr>
      <w:t>A</w:t>
    </w:r>
    <w:r>
      <w:rPr>
        <w:rFonts w:ascii="Century Gothic" w:hAnsi="Century Gothic"/>
        <w:b w:val="0"/>
        <w:sz w:val="24"/>
        <w:szCs w:val="24"/>
      </w:rPr>
      <w:t>LE</w:t>
    </w:r>
  </w:p>
  <w:p w:rsidR="00873645" w:rsidRPr="00E3064A" w:rsidRDefault="00873645" w:rsidP="00346950">
    <w:pPr>
      <w:pStyle w:val="Pidipagina"/>
      <w:tabs>
        <w:tab w:val="clear" w:pos="4819"/>
        <w:tab w:val="clear" w:pos="9638"/>
      </w:tabs>
      <w:ind w:left="992"/>
      <w:rPr>
        <w:rFonts w:ascii="Arial" w:hAnsi="Arial" w:cs="Arial"/>
        <w:bCs/>
        <w:sz w:val="16"/>
        <w:szCs w:val="16"/>
        <w:lang w:val="en-US"/>
      </w:rPr>
    </w:pPr>
    <w:r w:rsidRPr="00346950">
      <w:rPr>
        <w:rFonts w:ascii="Arial" w:hAnsi="Arial" w:cs="Arial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07329D" wp14:editId="6F2D9151">
              <wp:simplePos x="0" y="0"/>
              <wp:positionH relativeFrom="column">
                <wp:posOffset>-915545</wp:posOffset>
              </wp:positionH>
              <wp:positionV relativeFrom="paragraph">
                <wp:posOffset>160193</wp:posOffset>
              </wp:positionV>
              <wp:extent cx="7724649" cy="23322"/>
              <wp:effectExtent l="0" t="0" r="48260" b="27940"/>
              <wp:wrapNone/>
              <wp:docPr id="7" name="Connettore 1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24649" cy="23322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AB7552" id="Connettore 1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1pt,12.6pt" to="536.1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" strokecolor="#70ad47 [3209]" strokeweight=".5pt">
              <v:stroke joinstyle="miter"/>
            </v:line>
          </w:pict>
        </mc:Fallback>
      </mc:AlternateContent>
    </w:r>
    <w:proofErr w:type="gramStart"/>
    <w:r w:rsidRPr="00E3064A">
      <w:rPr>
        <w:rFonts w:ascii="Arial" w:hAnsi="Arial" w:cs="Arial"/>
        <w:bCs/>
        <w:sz w:val="16"/>
        <w:szCs w:val="16"/>
        <w:lang w:val="en-US"/>
      </w:rPr>
      <w:t>mail</w:t>
    </w:r>
    <w:proofErr w:type="gramEnd"/>
    <w:r w:rsidRPr="00E3064A">
      <w:rPr>
        <w:rFonts w:ascii="Arial" w:hAnsi="Arial" w:cs="Arial"/>
        <w:bCs/>
        <w:sz w:val="16"/>
        <w:szCs w:val="16"/>
        <w:lang w:val="en-US"/>
      </w:rPr>
      <w:t xml:space="preserve">:  </w:t>
    </w:r>
    <w:hyperlink r:id="rId3" w:history="1">
      <w:r w:rsidRPr="00E3064A">
        <w:rPr>
          <w:rStyle w:val="Collegamentoipertestuale"/>
          <w:rFonts w:ascii="Arial" w:hAnsi="Arial" w:cs="Arial"/>
          <w:bCs/>
          <w:sz w:val="16"/>
          <w:szCs w:val="16"/>
          <w:lang w:val="en-US"/>
        </w:rPr>
        <w:t>protocollo@comune.revo.tn.it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1730C"/>
    <w:multiLevelType w:val="hybridMultilevel"/>
    <w:tmpl w:val="C4F8EE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native"/>
    <w:odso/>
  </w:mailMerge>
  <w:defaultTabStop w:val="709"/>
  <w:hyphenationZone w:val="283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8E"/>
    <w:rsid w:val="00067D88"/>
    <w:rsid w:val="00073084"/>
    <w:rsid w:val="000962FE"/>
    <w:rsid w:val="00097A5D"/>
    <w:rsid w:val="000A51D7"/>
    <w:rsid w:val="000E2450"/>
    <w:rsid w:val="001415AB"/>
    <w:rsid w:val="00144DAB"/>
    <w:rsid w:val="00196BBC"/>
    <w:rsid w:val="001C370F"/>
    <w:rsid w:val="001E1250"/>
    <w:rsid w:val="001E2E6D"/>
    <w:rsid w:val="00224830"/>
    <w:rsid w:val="002372A2"/>
    <w:rsid w:val="0026472C"/>
    <w:rsid w:val="002C0E6E"/>
    <w:rsid w:val="002C1DDC"/>
    <w:rsid w:val="00304D3E"/>
    <w:rsid w:val="00327343"/>
    <w:rsid w:val="00333AE2"/>
    <w:rsid w:val="00346950"/>
    <w:rsid w:val="0039463B"/>
    <w:rsid w:val="00396AE1"/>
    <w:rsid w:val="003D1446"/>
    <w:rsid w:val="00415214"/>
    <w:rsid w:val="0042496C"/>
    <w:rsid w:val="00433EF2"/>
    <w:rsid w:val="00441168"/>
    <w:rsid w:val="00496738"/>
    <w:rsid w:val="004A08B2"/>
    <w:rsid w:val="004A7660"/>
    <w:rsid w:val="004B0845"/>
    <w:rsid w:val="004E3A33"/>
    <w:rsid w:val="004F5B46"/>
    <w:rsid w:val="00546457"/>
    <w:rsid w:val="00573493"/>
    <w:rsid w:val="00576E67"/>
    <w:rsid w:val="005A3974"/>
    <w:rsid w:val="005D1AFB"/>
    <w:rsid w:val="005E0723"/>
    <w:rsid w:val="00615469"/>
    <w:rsid w:val="00641D16"/>
    <w:rsid w:val="006429F0"/>
    <w:rsid w:val="00671B05"/>
    <w:rsid w:val="00677B65"/>
    <w:rsid w:val="006908A1"/>
    <w:rsid w:val="00694B0E"/>
    <w:rsid w:val="00696C72"/>
    <w:rsid w:val="006A4D81"/>
    <w:rsid w:val="006D5193"/>
    <w:rsid w:val="006E5FEA"/>
    <w:rsid w:val="0072614D"/>
    <w:rsid w:val="007665A7"/>
    <w:rsid w:val="00773D5F"/>
    <w:rsid w:val="00790355"/>
    <w:rsid w:val="007A4090"/>
    <w:rsid w:val="007A4663"/>
    <w:rsid w:val="007A7F64"/>
    <w:rsid w:val="007C2FFC"/>
    <w:rsid w:val="00873645"/>
    <w:rsid w:val="0087618A"/>
    <w:rsid w:val="0088438E"/>
    <w:rsid w:val="008D4BF5"/>
    <w:rsid w:val="00952620"/>
    <w:rsid w:val="00960E46"/>
    <w:rsid w:val="00970AD4"/>
    <w:rsid w:val="00971390"/>
    <w:rsid w:val="00993D63"/>
    <w:rsid w:val="009B693A"/>
    <w:rsid w:val="009B7C5A"/>
    <w:rsid w:val="009E0B59"/>
    <w:rsid w:val="009E2022"/>
    <w:rsid w:val="009E62C6"/>
    <w:rsid w:val="009F1D4F"/>
    <w:rsid w:val="00A05FF1"/>
    <w:rsid w:val="00A27652"/>
    <w:rsid w:val="00A43984"/>
    <w:rsid w:val="00A55AD7"/>
    <w:rsid w:val="00A73335"/>
    <w:rsid w:val="00A85BB3"/>
    <w:rsid w:val="00A90BDA"/>
    <w:rsid w:val="00B06649"/>
    <w:rsid w:val="00B45328"/>
    <w:rsid w:val="00B8186B"/>
    <w:rsid w:val="00BE7A25"/>
    <w:rsid w:val="00BF098C"/>
    <w:rsid w:val="00C053BF"/>
    <w:rsid w:val="00C10BDD"/>
    <w:rsid w:val="00C20CD4"/>
    <w:rsid w:val="00C571DC"/>
    <w:rsid w:val="00C57F98"/>
    <w:rsid w:val="00C722C0"/>
    <w:rsid w:val="00C8668E"/>
    <w:rsid w:val="00C96A75"/>
    <w:rsid w:val="00CB7782"/>
    <w:rsid w:val="00CC5646"/>
    <w:rsid w:val="00CD1965"/>
    <w:rsid w:val="00CF0026"/>
    <w:rsid w:val="00DA73DC"/>
    <w:rsid w:val="00DD078F"/>
    <w:rsid w:val="00E16855"/>
    <w:rsid w:val="00E24A32"/>
    <w:rsid w:val="00E3064A"/>
    <w:rsid w:val="00E6541B"/>
    <w:rsid w:val="00EC7A38"/>
    <w:rsid w:val="00ED249F"/>
    <w:rsid w:val="00ED2908"/>
    <w:rsid w:val="00ED56D4"/>
    <w:rsid w:val="00F37873"/>
    <w:rsid w:val="00FB1A92"/>
    <w:rsid w:val="00FB228F"/>
    <w:rsid w:val="00FD2F4F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D219710D-B95F-4511-96A0-955BBC4C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15AB"/>
  </w:style>
  <w:style w:type="paragraph" w:styleId="Titolo4">
    <w:name w:val="heading 4"/>
    <w:basedOn w:val="Normale"/>
    <w:next w:val="Normale"/>
    <w:qFormat/>
    <w:rsid w:val="00BF098C"/>
    <w:pPr>
      <w:keepNext/>
      <w:ind w:left="1276"/>
      <w:jc w:val="both"/>
      <w:outlineLvl w:val="3"/>
    </w:pPr>
    <w:rPr>
      <w:rFonts w:ascii="Arial" w:hAnsi="Arial" w:cs="Arial"/>
      <w:b/>
      <w:bCs/>
      <w:sz w:val="18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415AB"/>
    <w:rPr>
      <w:color w:val="0000FF"/>
      <w:u w:val="single"/>
    </w:rPr>
  </w:style>
  <w:style w:type="table" w:styleId="Grigliatabella">
    <w:name w:val="Table Grid"/>
    <w:basedOn w:val="Tabellanormale"/>
    <w:rsid w:val="00BF0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660"/>
  </w:style>
  <w:style w:type="paragraph" w:styleId="Nessunaspaziatura">
    <w:name w:val="No Spacing"/>
    <w:uiPriority w:val="1"/>
    <w:qFormat/>
    <w:rsid w:val="004A7660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3D63"/>
  </w:style>
  <w:style w:type="paragraph" w:styleId="Rientrocorpodeltesto3">
    <w:name w:val="Body Text Indent 3"/>
    <w:basedOn w:val="Normale"/>
    <w:link w:val="Rientrocorpodeltesto3Carattere"/>
    <w:rsid w:val="0032734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27343"/>
    <w:rPr>
      <w:sz w:val="16"/>
      <w:szCs w:val="16"/>
    </w:rPr>
  </w:style>
  <w:style w:type="paragraph" w:styleId="Testofumetto">
    <w:name w:val="Balloon Text"/>
    <w:basedOn w:val="Normale"/>
    <w:link w:val="TestofumettoCarattere"/>
    <w:rsid w:val="005A39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5A3974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E654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omune.revo.tn.it" TargetMode="External"/><Relationship Id="rId2" Type="http://schemas.openxmlformats.org/officeDocument/2006/relationships/hyperlink" Target="mailto:comune@pec.comune.revo.tn.it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sso\Desktop\Indennit&#224;%20di%20carica%20giun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AC5261-0FE2-484E-8156-33CA589D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Indennità di carica giunta.dotx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Revò</vt:lpstr>
    </vt:vector>
  </TitlesOfParts>
  <Company>Comune di Revò</Company>
  <LinksUpToDate>false</LinksUpToDate>
  <CharactersWithSpaces>172</CharactersWithSpaces>
  <SharedDoc>false</SharedDoc>
  <HLinks>
    <vt:vector size="18" baseType="variant">
      <vt:variant>
        <vt:i4>589884</vt:i4>
      </vt:variant>
      <vt:variant>
        <vt:i4>6</vt:i4>
      </vt:variant>
      <vt:variant>
        <vt:i4>0</vt:i4>
      </vt:variant>
      <vt:variant>
        <vt:i4>5</vt:i4>
      </vt:variant>
      <vt:variant>
        <vt:lpwstr>mailto:tributi@comune.revo.tn.it</vt:lpwstr>
      </vt:variant>
      <vt:variant>
        <vt:lpwstr/>
      </vt:variant>
      <vt:variant>
        <vt:i4>4259842</vt:i4>
      </vt:variant>
      <vt:variant>
        <vt:i4>3</vt:i4>
      </vt:variant>
      <vt:variant>
        <vt:i4>0</vt:i4>
      </vt:variant>
      <vt:variant>
        <vt:i4>5</vt:i4>
      </vt:variant>
      <vt:variant>
        <vt:lpwstr>http://www.comune.revo.tn.it/</vt:lpwstr>
      </vt:variant>
      <vt:variant>
        <vt:lpwstr/>
      </vt:variant>
      <vt:variant>
        <vt:i4>196658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mailto:protocollo@comune.revo.tn.it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Revò</dc:title>
  <dc:subject/>
  <dc:creator>messo</dc:creator>
  <cp:keywords/>
  <dc:description/>
  <cp:lastModifiedBy>messo</cp:lastModifiedBy>
  <cp:revision>3</cp:revision>
  <cp:lastPrinted>2016-09-08T08:04:00Z</cp:lastPrinted>
  <dcterms:created xsi:type="dcterms:W3CDTF">2017-08-16T14:01:00Z</dcterms:created>
  <dcterms:modified xsi:type="dcterms:W3CDTF">2018-01-11T07:59:00Z</dcterms:modified>
</cp:coreProperties>
</file>